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F58D">
      <w:pPr>
        <w:rPr>
          <w:rFonts w:hint="eastAsia"/>
        </w:rPr>
      </w:pPr>
      <w:r>
        <w:rPr>
          <w:rFonts w:hint="eastAsia"/>
        </w:rPr>
        <w:t>中华人民共和国植物新品种保护名录（林业部分）第三批包括了以下植物种类：</w:t>
      </w:r>
    </w:p>
    <w:p w14:paraId="294B52DD">
      <w:pPr>
        <w:rPr>
          <w:rFonts w:hint="eastAsia"/>
        </w:rPr>
      </w:pPr>
      <w:r>
        <w:rPr>
          <w:rFonts w:hint="eastAsia"/>
        </w:rPr>
        <w:t>1. 松属 (Pinus Linn.)</w:t>
      </w:r>
    </w:p>
    <w:p w14:paraId="42698837">
      <w:pPr>
        <w:rPr>
          <w:rFonts w:hint="eastAsia"/>
        </w:rPr>
      </w:pPr>
      <w:r>
        <w:rPr>
          <w:rFonts w:hint="eastAsia"/>
        </w:rPr>
        <w:t>2. 云杉属 (Picea Dietr.)</w:t>
      </w:r>
    </w:p>
    <w:p w14:paraId="3B8D7919">
      <w:pPr>
        <w:rPr>
          <w:rFonts w:hint="eastAsia"/>
        </w:rPr>
      </w:pPr>
      <w:r>
        <w:rPr>
          <w:rFonts w:hint="eastAsia"/>
        </w:rPr>
        <w:t>3. 落羽杉属 (Taxodium Rich.)</w:t>
      </w:r>
    </w:p>
    <w:p w14:paraId="0E2EC335">
      <w:pPr>
        <w:rPr>
          <w:rFonts w:hint="eastAsia"/>
        </w:rPr>
      </w:pPr>
      <w:r>
        <w:rPr>
          <w:rFonts w:hint="eastAsia"/>
        </w:rPr>
        <w:t>4. 圆柏属 (Sabina Mill.)</w:t>
      </w:r>
    </w:p>
    <w:p w14:paraId="5B9F4623">
      <w:pPr>
        <w:rPr>
          <w:rFonts w:hint="eastAsia"/>
        </w:rPr>
      </w:pPr>
      <w:r>
        <w:rPr>
          <w:rFonts w:hint="eastAsia"/>
        </w:rPr>
        <w:t>5. 鹅掌楸属 (Liriodendron Linn.)</w:t>
      </w:r>
    </w:p>
    <w:p w14:paraId="435191D3">
      <w:pPr>
        <w:rPr>
          <w:rFonts w:hint="eastAsia"/>
        </w:rPr>
      </w:pPr>
      <w:r>
        <w:rPr>
          <w:rFonts w:hint="eastAsia"/>
        </w:rPr>
        <w:t>6. 木瓜属 (Chaenomeles Lindl.)</w:t>
      </w:r>
    </w:p>
    <w:p w14:paraId="214D7369">
      <w:pPr>
        <w:rPr>
          <w:rFonts w:hint="eastAsia"/>
        </w:rPr>
      </w:pPr>
      <w:r>
        <w:rPr>
          <w:rFonts w:hint="eastAsia"/>
        </w:rPr>
        <w:t>7. 金合欢属 (Acacia Willd.)</w:t>
      </w:r>
    </w:p>
    <w:p w14:paraId="3055F3C3">
      <w:pPr>
        <w:rPr>
          <w:rFonts w:hint="eastAsia"/>
        </w:rPr>
      </w:pPr>
      <w:r>
        <w:rPr>
          <w:rFonts w:hint="eastAsia"/>
        </w:rPr>
        <w:t>8. 槐属 (Sophora Linn.)</w:t>
      </w:r>
    </w:p>
    <w:p w14:paraId="35FAA723">
      <w:pPr>
        <w:rPr>
          <w:rFonts w:hint="eastAsia"/>
        </w:rPr>
      </w:pPr>
      <w:r>
        <w:rPr>
          <w:rFonts w:hint="eastAsia"/>
        </w:rPr>
        <w:t>9. 刺槐属 (Robinia Linn.)</w:t>
      </w:r>
    </w:p>
    <w:p w14:paraId="3247D298">
      <w:pPr>
        <w:rPr>
          <w:rFonts w:hint="eastAsia"/>
        </w:rPr>
      </w:pPr>
      <w:r>
        <w:rPr>
          <w:rFonts w:hint="eastAsia"/>
        </w:rPr>
        <w:t>10. 丁香属 (Syringa Linn.)</w:t>
      </w:r>
    </w:p>
    <w:p w14:paraId="06387E9B">
      <w:pPr>
        <w:rPr>
          <w:rFonts w:hint="eastAsia"/>
        </w:rPr>
      </w:pPr>
      <w:r>
        <w:rPr>
          <w:rFonts w:hint="eastAsia"/>
        </w:rPr>
        <w:t>11. 连翘属 (Forsythia Vahl)</w:t>
      </w:r>
    </w:p>
    <w:p w14:paraId="374809FA">
      <w:pPr>
        <w:rPr>
          <w:rFonts w:hint="eastAsia"/>
        </w:rPr>
      </w:pPr>
      <w:r>
        <w:rPr>
          <w:rFonts w:hint="eastAsia"/>
        </w:rPr>
        <w:t>12. 黄杨属 (Buxus Linn.)</w:t>
      </w:r>
    </w:p>
    <w:p w14:paraId="1BBEC5AC">
      <w:pPr>
        <w:rPr>
          <w:rFonts w:hint="eastAsia"/>
        </w:rPr>
      </w:pPr>
      <w:r>
        <w:rPr>
          <w:rFonts w:hint="eastAsia"/>
        </w:rPr>
        <w:t>13. 大戟属 (Euphorbia Linn.)</w:t>
      </w:r>
    </w:p>
    <w:p w14:paraId="44E9954A">
      <w:pPr>
        <w:rPr>
          <w:rFonts w:hint="eastAsia"/>
        </w:rPr>
      </w:pPr>
      <w:r>
        <w:rPr>
          <w:rFonts w:hint="eastAsia"/>
        </w:rPr>
        <w:t>14. 槭属 (Acer Linn.)</w:t>
      </w:r>
    </w:p>
    <w:p w14:paraId="0A928AA0">
      <w:pPr>
        <w:rPr>
          <w:rFonts w:hint="eastAsia"/>
        </w:rPr>
      </w:pPr>
      <w:r>
        <w:rPr>
          <w:rFonts w:hint="eastAsia"/>
        </w:rPr>
        <w:t>15. 沙棘属 (Hippophae Linn.)</w:t>
      </w:r>
    </w:p>
    <w:p w14:paraId="24D77EF5">
      <w:pPr>
        <w:rPr>
          <w:rFonts w:hint="eastAsia"/>
        </w:rPr>
      </w:pPr>
      <w:r>
        <w:rPr>
          <w:rFonts w:hint="eastAsia"/>
        </w:rPr>
        <w:t>16. 臭椿属 (Ailanthus Desf.)</w:t>
      </w:r>
    </w:p>
    <w:p w14:paraId="5CD55E49">
      <w:pPr>
        <w:rPr>
          <w:rFonts w:hint="eastAsia"/>
        </w:rPr>
      </w:pPr>
      <w:r>
        <w:rPr>
          <w:rFonts w:hint="eastAsia"/>
        </w:rPr>
        <w:t>17. 簕竹属 (Bambusa Retz. corr. Schreber)</w:t>
      </w:r>
    </w:p>
    <w:p w14:paraId="6B1A6D0E">
      <w:pPr>
        <w:rPr>
          <w:rFonts w:hint="eastAsia"/>
        </w:rPr>
      </w:pPr>
      <w:r>
        <w:rPr>
          <w:rFonts w:hint="eastAsia"/>
        </w:rPr>
        <w:t>18. 箬竹属 (Indocalamus Nakai)</w:t>
      </w:r>
    </w:p>
    <w:p w14:paraId="299723DC">
      <w:pPr>
        <w:rPr>
          <w:rFonts w:hint="eastAsia"/>
        </w:rPr>
      </w:pPr>
      <w:r>
        <w:rPr>
          <w:rFonts w:hint="eastAsia"/>
        </w:rPr>
        <w:t>19. 刚竹属 (Phyllostachys Sieb. et Zucc.)</w:t>
      </w:r>
    </w:p>
    <w:p w14:paraId="79BA3AA0">
      <w:pPr>
        <w:rPr>
          <w:rFonts w:hint="eastAsia"/>
        </w:rPr>
      </w:pPr>
      <w:r>
        <w:rPr>
          <w:rFonts w:hint="eastAsia"/>
        </w:rPr>
        <w:t>20. 省藤属 (Calamus Linn.)</w:t>
      </w:r>
    </w:p>
    <w:p w14:paraId="3B9A6A65">
      <w:pPr>
        <w:rPr>
          <w:rFonts w:hint="eastAsia"/>
        </w:rPr>
      </w:pPr>
      <w:r>
        <w:rPr>
          <w:rFonts w:hint="eastAsia"/>
        </w:rPr>
        <w:t>21. 黄藤属 (Daemonorops Blume)</w:t>
      </w:r>
    </w:p>
    <w:p w14:paraId="2494808E">
      <w:pPr>
        <w:rPr>
          <w:rFonts w:hint="eastAsia"/>
        </w:rPr>
      </w:pPr>
      <w:r>
        <w:rPr>
          <w:rFonts w:hint="eastAsia"/>
        </w:rPr>
        <w:t>这份名录是由国家林业局局长周生贤在2002年12月2日签署的第六号《国家林业局令》中公布的，自2003年1月1日起施行。这标志着我国可申请新品种保护的林业植物从之前的24属增加到45属。</w:t>
      </w:r>
    </w:p>
    <w:p w14:paraId="4E0EC5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U1MjdkMjBkMmVlMzdjMzI0ZWQzN2FiMTBjZDQifQ=="/>
  </w:docVars>
  <w:rsids>
    <w:rsidRoot w:val="0DF46995"/>
    <w:rsid w:val="09EE1557"/>
    <w:rsid w:val="0DF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2024-08-26T15:24:00Z</dcterms:created>
  <dc:creator>西湖乔林郎</dc:creator>
  <cp:lastModifiedBy>西湖乔林郎</cp:lastModifiedBy>
  <dcterms:modified xsi:type="dcterms:W3CDTF">2024-08-26T15:26:36Z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1AD07C19EF9E49C0978E32AFAB4D9196_13</vt:lpwstr>
  </property>
</Properties>
</file>