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E06C4">
      <w:pPr>
        <w:spacing w:line="460" w:lineRule="exact"/>
        <w:jc w:val="center"/>
        <w:rPr>
          <w:rFonts w:ascii="宋体" w:hAnsi="宋体" w:eastAsia="宋体"/>
          <w:sz w:val="44"/>
        </w:rPr>
      </w:pPr>
      <w:r>
        <w:rPr>
          <w:rFonts w:hint="eastAsia" w:ascii="宋体" w:hAnsi="宋体" w:eastAsia="宋体"/>
          <w:sz w:val="44"/>
        </w:rPr>
        <w:t xml:space="preserve">说  </w:t>
      </w:r>
      <w:r>
        <w:rPr>
          <w:rFonts w:ascii="宋体" w:hAnsi="宋体" w:eastAsia="宋体"/>
          <w:sz w:val="44"/>
        </w:rPr>
        <w:t xml:space="preserve"> </w:t>
      </w:r>
      <w:r>
        <w:rPr>
          <w:rFonts w:hint="eastAsia" w:ascii="宋体" w:hAnsi="宋体" w:eastAsia="宋体"/>
          <w:sz w:val="44"/>
        </w:rPr>
        <w:t xml:space="preserve">明 </w:t>
      </w:r>
      <w:r>
        <w:rPr>
          <w:rFonts w:ascii="宋体" w:hAnsi="宋体" w:eastAsia="宋体"/>
          <w:sz w:val="44"/>
        </w:rPr>
        <w:t xml:space="preserve"> </w:t>
      </w:r>
      <w:r>
        <w:rPr>
          <w:rFonts w:hint="eastAsia" w:ascii="宋体" w:hAnsi="宋体" w:eastAsia="宋体"/>
          <w:sz w:val="44"/>
        </w:rPr>
        <w:t xml:space="preserve"> 书</w:t>
      </w:r>
    </w:p>
    <w:p w14:paraId="02AB401F">
      <w:pPr>
        <w:spacing w:line="460" w:lineRule="exact"/>
        <w:jc w:val="center"/>
        <w:rPr>
          <w:rFonts w:ascii="宋体" w:hAnsi="宋体" w:eastAsia="宋体"/>
          <w:b/>
          <w:sz w:val="44"/>
        </w:rPr>
      </w:pPr>
    </w:p>
    <w:p w14:paraId="4AB5C6D5">
      <w:pPr>
        <w:spacing w:line="460" w:lineRule="exact"/>
        <w:jc w:val="left"/>
        <w:rPr>
          <w:rFonts w:ascii="黑体" w:hAnsi="黑体" w:eastAsia="黑体" w:cs="Times New Roman"/>
          <w:szCs w:val="20"/>
        </w:rPr>
      </w:pPr>
      <w:r>
        <w:rPr>
          <w:rFonts w:hint="eastAsia" w:ascii="黑体" w:hAnsi="黑体" w:eastAsia="黑体" w:cs="Times New Roman"/>
          <w:szCs w:val="20"/>
        </w:rPr>
        <w:t>请按照本表“填表注意事项”正确填写本表各栏。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04C6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000" w:type="pct"/>
            <w:vAlign w:val="center"/>
          </w:tcPr>
          <w:p w14:paraId="645A3D73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1品种暂定名称（与请求书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一致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  <w:p w14:paraId="1FC672C8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DC6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000" w:type="pct"/>
          </w:tcPr>
          <w:p w14:paraId="59C98CE5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2品种所属的属或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种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的中文和拉丁文（与请求书一致）</w:t>
            </w:r>
          </w:p>
          <w:p w14:paraId="4B85241A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D1A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000" w:type="pct"/>
          </w:tcPr>
          <w:p w14:paraId="72C8EC91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品种与国内外同类品种对比的背景材料说明（重点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说明申请品种所属的属名、种名以及与国内外同类品种对比的基本情况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，50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字内）</w:t>
            </w:r>
          </w:p>
          <w:p w14:paraId="7E9B5D06">
            <w:pPr>
              <w:spacing w:line="46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BA88395">
            <w:pPr>
              <w:spacing w:line="46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707AD850">
            <w:pPr>
              <w:spacing w:line="46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15AA543C">
            <w:pPr>
              <w:spacing w:line="46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C856A63">
            <w:pPr>
              <w:spacing w:line="46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FD5E3C8">
            <w:pPr>
              <w:spacing w:line="46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16EA09BE">
            <w:pPr>
              <w:spacing w:line="46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9679065">
            <w:pPr>
              <w:spacing w:line="46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18E92B0">
            <w:pPr>
              <w:spacing w:line="46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61C0D0E0">
            <w:pPr>
              <w:spacing w:line="4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267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000" w:type="pct"/>
          </w:tcPr>
          <w:p w14:paraId="6F82A6BC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4品种培育方法和过程（包括时间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、地点、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所使用过的亲本、繁殖方式、培育方法及过程、系谱的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说明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存在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母树/母株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的还需说明母树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/母株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的基本情况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，500字内）</w:t>
            </w:r>
          </w:p>
          <w:p w14:paraId="1D926231"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9FEE0AC"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4AA3E7C6"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13CDBE28"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33B7C821"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ACCA353"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7A289D4"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B848CD9"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D564A26"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CB806D9">
      <w:pPr>
        <w:spacing w:line="460" w:lineRule="exact"/>
        <w:rPr>
          <w:rFonts w:ascii="宋体" w:hAnsi="宋体" w:eastAsia="宋体" w:cs="Times New Roman"/>
          <w:sz w:val="24"/>
          <w:szCs w:val="24"/>
        </w:rPr>
        <w:sectPr>
          <w:footerReference r:id="rId3" w:type="default"/>
          <w:pgSz w:w="11906" w:h="16838"/>
          <w:pgMar w:top="1418" w:right="851" w:bottom="851" w:left="1418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2413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</w:tcPr>
          <w:p w14:paraId="353A75D7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5销售情况（200字内）</w:t>
            </w:r>
          </w:p>
          <w:p w14:paraId="5BA593F2"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382399DD"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314E4E00"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ED2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000" w:type="pct"/>
          </w:tcPr>
          <w:p w14:paraId="611801C7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.1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品种特异性的详细说明（含申请品种基本特征描述，近似品种选取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缘由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具体描述，申请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品种与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近似品种的特异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对比描述须采用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表格方式）</w:t>
            </w:r>
          </w:p>
          <w:p w14:paraId="18583778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6.1.1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申请品种基本特征描述</w:t>
            </w:r>
          </w:p>
          <w:p w14:paraId="30DFE088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E0DCA35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13528FC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FA3A056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AA5CAA0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1FEFAF1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6.1.2近似品种选取缘由及具体描述</w:t>
            </w:r>
          </w:p>
          <w:p w14:paraId="17B5A0DE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9AA059A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F723139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1C40B9F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02D89D8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DE927DC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6.1.3申请品种与近似品种的特异性对比描述</w:t>
            </w:r>
          </w:p>
          <w:p w14:paraId="1691B5D2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0755B67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296545</wp:posOffset>
                      </wp:positionV>
                      <wp:extent cx="1978025" cy="590550"/>
                      <wp:effectExtent l="0" t="0" r="22225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8025" cy="590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05pt;margin-top:23.35pt;height:46.5pt;width:155.75pt;z-index:251659264;mso-width-relative:page;mso-height-relative:page;" filled="f" stroked="t" coordsize="21600,21600" o:gfxdata="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8kVC3X&#10;AAAACQEAAA8AAAAAAAAAAQAgAAAAIgAAAGRycy9kb3ducmV2LnhtbFBLAQIUABQAAAAIAIdO4kC3&#10;Y7jN6AEAALYDAAAOAAAAAAAAAAEAIAAAACYBAABkcnMvZTJvRG9jLnhtbFBLBQYAAAAABgAGAFkB&#10;AACA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14"/>
              <w:gridCol w:w="3150"/>
              <w:gridCol w:w="3133"/>
            </w:tblGrid>
            <w:tr w14:paraId="7FA881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14" w:type="dxa"/>
                  <w:vAlign w:val="center"/>
                </w:tcPr>
                <w:p w14:paraId="60DF692F">
                  <w:pPr>
                    <w:spacing w:line="460" w:lineRule="exact"/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品种名称</w:t>
                  </w:r>
                </w:p>
                <w:p w14:paraId="7AB92D43">
                  <w:pPr>
                    <w:spacing w:line="460" w:lineRule="exac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品种特性</w:t>
                  </w:r>
                </w:p>
              </w:tc>
              <w:tc>
                <w:tcPr>
                  <w:tcW w:w="3150" w:type="dxa"/>
                  <w:vAlign w:val="center"/>
                </w:tcPr>
                <w:p w14:paraId="2D0A6139">
                  <w:pPr>
                    <w:spacing w:line="460" w:lineRule="exact"/>
                    <w:jc w:val="lef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申请品种：</w:t>
                  </w:r>
                </w:p>
              </w:tc>
              <w:tc>
                <w:tcPr>
                  <w:tcW w:w="3133" w:type="dxa"/>
                  <w:vAlign w:val="center"/>
                </w:tcPr>
                <w:p w14:paraId="0240812E">
                  <w:pPr>
                    <w:spacing w:line="460" w:lineRule="exact"/>
                    <w:jc w:val="lef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近似品种：</w:t>
                  </w:r>
                </w:p>
              </w:tc>
            </w:tr>
            <w:tr w14:paraId="4CFBFB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14" w:type="dxa"/>
                  <w:vAlign w:val="center"/>
                </w:tcPr>
                <w:p w14:paraId="14E6E456">
                  <w:pPr>
                    <w:spacing w:line="460" w:lineRule="exac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特性1：</w:t>
                  </w:r>
                </w:p>
              </w:tc>
              <w:tc>
                <w:tcPr>
                  <w:tcW w:w="3150" w:type="dxa"/>
                  <w:vAlign w:val="center"/>
                </w:tcPr>
                <w:p w14:paraId="78D26997">
                  <w:pPr>
                    <w:spacing w:line="460" w:lineRule="exac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3" w:type="dxa"/>
                  <w:vAlign w:val="center"/>
                </w:tcPr>
                <w:p w14:paraId="3B29C875">
                  <w:pPr>
                    <w:spacing w:line="460" w:lineRule="exac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 w14:paraId="511969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14" w:type="dxa"/>
                  <w:vAlign w:val="center"/>
                </w:tcPr>
                <w:p w14:paraId="79DB3E05">
                  <w:pPr>
                    <w:spacing w:line="460" w:lineRule="exac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特性2：</w:t>
                  </w:r>
                </w:p>
              </w:tc>
              <w:tc>
                <w:tcPr>
                  <w:tcW w:w="3150" w:type="dxa"/>
                  <w:vAlign w:val="center"/>
                </w:tcPr>
                <w:p w14:paraId="6AE74245">
                  <w:pPr>
                    <w:spacing w:line="460" w:lineRule="exac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3" w:type="dxa"/>
                  <w:vAlign w:val="center"/>
                </w:tcPr>
                <w:p w14:paraId="44E64608">
                  <w:pPr>
                    <w:spacing w:line="460" w:lineRule="exac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 w14:paraId="26DF81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14" w:type="dxa"/>
                  <w:vAlign w:val="center"/>
                </w:tcPr>
                <w:p w14:paraId="56E62152">
                  <w:pPr>
                    <w:spacing w:line="460" w:lineRule="exac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特性3：</w:t>
                  </w:r>
                </w:p>
              </w:tc>
              <w:tc>
                <w:tcPr>
                  <w:tcW w:w="3150" w:type="dxa"/>
                  <w:vAlign w:val="center"/>
                </w:tcPr>
                <w:p w14:paraId="5599256C">
                  <w:pPr>
                    <w:spacing w:line="460" w:lineRule="exac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3" w:type="dxa"/>
                  <w:vAlign w:val="center"/>
                </w:tcPr>
                <w:p w14:paraId="6F3D89E1">
                  <w:pPr>
                    <w:spacing w:line="460" w:lineRule="exac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 w14:paraId="7A6B62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14" w:type="dxa"/>
                  <w:vAlign w:val="center"/>
                </w:tcPr>
                <w:p w14:paraId="676FB3CB">
                  <w:pPr>
                    <w:spacing w:line="460" w:lineRule="exac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0" w:type="dxa"/>
                  <w:vAlign w:val="center"/>
                </w:tcPr>
                <w:p w14:paraId="435170A0">
                  <w:pPr>
                    <w:spacing w:line="460" w:lineRule="exac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3" w:type="dxa"/>
                  <w:vAlign w:val="center"/>
                </w:tcPr>
                <w:p w14:paraId="265A89F6">
                  <w:pPr>
                    <w:spacing w:line="460" w:lineRule="exac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</w:tbl>
          <w:p w14:paraId="56108C6A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B8D2389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7F28B30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541A10E2">
      <w:pPr>
        <w:spacing w:line="460" w:lineRule="exact"/>
        <w:rPr>
          <w:rFonts w:ascii="宋体" w:hAnsi="宋体" w:eastAsia="宋体" w:cs="Times New Roman"/>
          <w:sz w:val="24"/>
          <w:szCs w:val="24"/>
        </w:rPr>
        <w:sectPr>
          <w:pgSz w:w="11906" w:h="16838"/>
          <w:pgMar w:top="1418" w:right="851" w:bottom="851" w:left="1418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6D65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5000" w:type="pct"/>
          </w:tcPr>
          <w:p w14:paraId="71091891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6.2品种一致性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的详细说明</w:t>
            </w:r>
          </w:p>
          <w:p w14:paraId="48C5BBAD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9206D5B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6B495D3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E5A0F65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8E490F3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5EA40CA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6C46FEF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48CC050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D6817CB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5E7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000" w:type="pct"/>
          </w:tcPr>
          <w:p w14:paraId="05005463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6.2品种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稳定性的详细说明</w:t>
            </w:r>
          </w:p>
          <w:p w14:paraId="221E088C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48F63F1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3999731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00D97FF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906E28B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649EF44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6BAC37C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E17B3CF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41E3516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DEB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000" w:type="pct"/>
          </w:tcPr>
          <w:p w14:paraId="14A79AD8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7适宜种植的区域、环境以及栽培技术（500字内）</w:t>
            </w:r>
          </w:p>
          <w:p w14:paraId="338242FE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5DA8330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750E790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5D03842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9DC7CEE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00B179E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495C17E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02CE859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09EFA0D">
            <w:pPr>
              <w:spacing w:line="4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0D111163">
      <w:pPr>
        <w:spacing w:line="240" w:lineRule="auto"/>
        <w:jc w:val="both"/>
        <w:rPr>
          <w:rFonts w:ascii="宋体" w:hAnsi="宋体" w:eastAsia="宋体" w:cs="Times New Roman"/>
          <w:b/>
          <w:sz w:val="28"/>
          <w:szCs w:val="24"/>
        </w:rPr>
        <w:sectPr>
          <w:pgSz w:w="11906" w:h="16838"/>
          <w:pgMar w:top="1418" w:right="851" w:bottom="851" w:left="1418" w:header="851" w:footer="992" w:gutter="0"/>
          <w:cols w:space="425" w:num="1"/>
          <w:docGrid w:type="lines" w:linePitch="312" w:charSpace="0"/>
        </w:sectPr>
      </w:pPr>
    </w:p>
    <w:p w14:paraId="3EA04A1D">
      <w:pPr>
        <w:spacing w:line="460" w:lineRule="exact"/>
        <w:jc w:val="center"/>
        <w:rPr>
          <w:rFonts w:ascii="宋体" w:hAnsi="宋体" w:eastAsia="宋体" w:cs="Times New Roman"/>
          <w:b/>
          <w:sz w:val="28"/>
          <w:szCs w:val="24"/>
        </w:rPr>
      </w:pPr>
      <w:r>
        <w:rPr>
          <w:rFonts w:hint="eastAsia" w:ascii="宋体" w:hAnsi="宋体" w:eastAsia="宋体" w:cs="Times New Roman"/>
          <w:b/>
          <w:sz w:val="28"/>
          <w:szCs w:val="24"/>
        </w:rPr>
        <w:t>填 表 注 意 事 项</w:t>
      </w:r>
    </w:p>
    <w:p w14:paraId="26480804">
      <w:pPr>
        <w:numPr>
          <w:ilvl w:val="0"/>
          <w:numId w:val="1"/>
        </w:numPr>
        <w:spacing w:line="460" w:lineRule="exact"/>
        <w:rPr>
          <w:rFonts w:ascii="宋体" w:hAnsi="宋体" w:eastAsia="宋体" w:cs="Times New Roman"/>
          <w:szCs w:val="20"/>
        </w:rPr>
      </w:pPr>
      <w:r>
        <w:rPr>
          <w:rFonts w:hint="eastAsia" w:ascii="宋体" w:hAnsi="宋体" w:eastAsia="宋体" w:cs="Times New Roman"/>
          <w:szCs w:val="20"/>
        </w:rPr>
        <w:t>说明书应使用中文填写，所有涉及外文的信息应附中文，无统一译文时，应注明原文。</w:t>
      </w:r>
    </w:p>
    <w:p w14:paraId="2D6371F3">
      <w:pPr>
        <w:numPr>
          <w:ilvl w:val="0"/>
          <w:numId w:val="1"/>
        </w:numPr>
        <w:spacing w:line="460" w:lineRule="exact"/>
        <w:rPr>
          <w:rFonts w:ascii="宋体" w:hAnsi="宋体" w:eastAsia="宋体" w:cs="Times New Roman"/>
          <w:szCs w:val="20"/>
        </w:rPr>
      </w:pPr>
      <w:r>
        <w:rPr>
          <w:rFonts w:hint="eastAsia" w:ascii="宋体" w:hAnsi="宋体" w:eastAsia="宋体" w:cs="Times New Roman"/>
          <w:szCs w:val="20"/>
        </w:rPr>
        <w:t>品种暂定名称、品种所属的属的中文和拉丁文须与请求书一致。</w:t>
      </w:r>
    </w:p>
    <w:p w14:paraId="70B7F44E">
      <w:pPr>
        <w:pStyle w:val="11"/>
        <w:numPr>
          <w:ilvl w:val="0"/>
          <w:numId w:val="1"/>
        </w:numPr>
        <w:spacing w:line="460" w:lineRule="exact"/>
        <w:ind w:firstLineChars="0"/>
        <w:rPr>
          <w:rFonts w:ascii="宋体" w:hAnsi="宋体" w:eastAsia="宋体" w:cs="Times New Roman"/>
          <w:szCs w:val="20"/>
        </w:rPr>
      </w:pPr>
      <w:r>
        <w:rPr>
          <w:rFonts w:hint="eastAsia" w:ascii="宋体" w:hAnsi="宋体" w:eastAsia="宋体" w:cs="Times New Roman"/>
          <w:szCs w:val="20"/>
        </w:rPr>
        <w:t>申请人签章应由全体申请人签字或盖章；申请人为单位的，应由法人代表签字或盖法人</w:t>
      </w:r>
      <w:r>
        <w:rPr>
          <w:rFonts w:ascii="宋体" w:hAnsi="宋体" w:eastAsia="宋体" w:cs="Times New Roman"/>
          <w:szCs w:val="20"/>
        </w:rPr>
        <w:t>章</w:t>
      </w:r>
      <w:r>
        <w:rPr>
          <w:rFonts w:hint="eastAsia" w:ascii="宋体" w:hAnsi="宋体" w:eastAsia="宋体" w:cs="Times New Roman"/>
          <w:szCs w:val="20"/>
        </w:rPr>
        <w:t>，</w:t>
      </w:r>
      <w:r>
        <w:rPr>
          <w:rFonts w:ascii="宋体" w:hAnsi="宋体" w:eastAsia="宋体" w:cs="Times New Roman"/>
          <w:szCs w:val="20"/>
        </w:rPr>
        <w:t>并</w:t>
      </w:r>
      <w:r>
        <w:rPr>
          <w:rFonts w:hint="eastAsia" w:ascii="宋体" w:hAnsi="宋体" w:eastAsia="宋体" w:cs="Times New Roman"/>
          <w:szCs w:val="20"/>
        </w:rPr>
        <w:t>加盖单位公章；申请</w:t>
      </w:r>
      <w:r>
        <w:rPr>
          <w:rFonts w:ascii="宋体" w:hAnsi="宋体" w:eastAsia="宋体" w:cs="Times New Roman"/>
          <w:szCs w:val="20"/>
        </w:rPr>
        <w:t>人为</w:t>
      </w:r>
      <w:r>
        <w:rPr>
          <w:rFonts w:hint="eastAsia" w:ascii="宋体" w:hAnsi="宋体" w:eastAsia="宋体" w:cs="Times New Roman"/>
          <w:szCs w:val="20"/>
        </w:rPr>
        <w:t>自然人</w:t>
      </w:r>
      <w:r>
        <w:rPr>
          <w:rFonts w:ascii="宋体" w:hAnsi="宋体" w:eastAsia="宋体" w:cs="Times New Roman"/>
          <w:szCs w:val="20"/>
        </w:rPr>
        <w:t>的，应</w:t>
      </w:r>
      <w:r>
        <w:rPr>
          <w:rFonts w:hint="eastAsia" w:ascii="宋体" w:hAnsi="宋体" w:eastAsia="宋体" w:cs="Times New Roman"/>
          <w:szCs w:val="20"/>
        </w:rPr>
        <w:t>由</w:t>
      </w:r>
      <w:r>
        <w:rPr>
          <w:rFonts w:ascii="宋体" w:hAnsi="宋体" w:eastAsia="宋体" w:cs="Times New Roman"/>
          <w:szCs w:val="20"/>
        </w:rPr>
        <w:t>该自然人签字或盖签字章；</w:t>
      </w:r>
      <w:r>
        <w:rPr>
          <w:rFonts w:hint="eastAsia" w:ascii="宋体" w:hAnsi="宋体" w:eastAsia="宋体" w:cs="Times New Roman"/>
          <w:szCs w:val="20"/>
        </w:rPr>
        <w:t>申请人委托代理机构的，</w:t>
      </w:r>
      <w:r>
        <w:rPr>
          <w:rFonts w:ascii="宋体" w:hAnsi="宋体" w:eastAsia="宋体" w:cs="Times New Roman"/>
          <w:szCs w:val="20"/>
        </w:rPr>
        <w:t>应</w:t>
      </w:r>
      <w:r>
        <w:rPr>
          <w:rFonts w:hint="eastAsia" w:ascii="宋体" w:hAnsi="宋体" w:eastAsia="宋体" w:cs="Times New Roman"/>
          <w:szCs w:val="20"/>
        </w:rPr>
        <w:t>由代理机构法人代表签字或盖法人章，并加盖代理机构公章。本栏</w:t>
      </w:r>
      <w:r>
        <w:rPr>
          <w:rFonts w:ascii="宋体" w:hAnsi="宋体" w:eastAsia="宋体" w:cs="Times New Roman"/>
          <w:szCs w:val="20"/>
        </w:rPr>
        <w:t>旨在</w:t>
      </w:r>
      <w:r>
        <w:rPr>
          <w:rFonts w:hint="eastAsia" w:ascii="宋体" w:hAnsi="宋体" w:eastAsia="宋体" w:cs="Times New Roman"/>
          <w:szCs w:val="20"/>
        </w:rPr>
        <w:t>确认全体</w:t>
      </w:r>
      <w:r>
        <w:rPr>
          <w:rFonts w:ascii="宋体" w:hAnsi="宋体" w:eastAsia="宋体" w:cs="Times New Roman"/>
          <w:szCs w:val="20"/>
        </w:rPr>
        <w:t>申请人对说明书内容</w:t>
      </w:r>
      <w:r>
        <w:rPr>
          <w:rFonts w:hint="eastAsia" w:ascii="宋体" w:hAnsi="宋体" w:eastAsia="宋体" w:cs="Times New Roman"/>
          <w:szCs w:val="20"/>
        </w:rPr>
        <w:t>无异议</w:t>
      </w:r>
      <w:r>
        <w:rPr>
          <w:rFonts w:ascii="宋体" w:hAnsi="宋体" w:eastAsia="宋体" w:cs="Times New Roman"/>
          <w:szCs w:val="20"/>
        </w:rPr>
        <w:t>。</w:t>
      </w:r>
      <w:r>
        <w:rPr>
          <w:rFonts w:hint="eastAsia" w:ascii="宋体" w:hAnsi="宋体" w:eastAsia="宋体" w:cs="Times New Roman"/>
          <w:szCs w:val="20"/>
        </w:rPr>
        <w:t xml:space="preserve"> </w:t>
      </w:r>
      <w:r>
        <w:rPr>
          <w:rFonts w:ascii="宋体" w:hAnsi="宋体" w:eastAsia="宋体" w:cs="Times New Roman"/>
          <w:szCs w:val="20"/>
        </w:rPr>
        <w:t xml:space="preserve">  </w:t>
      </w:r>
    </w:p>
    <w:p w14:paraId="380E9186">
      <w:pPr>
        <w:numPr>
          <w:ilvl w:val="0"/>
          <w:numId w:val="1"/>
        </w:numPr>
        <w:spacing w:line="460" w:lineRule="exact"/>
        <w:rPr>
          <w:rFonts w:ascii="宋体" w:hAnsi="宋体" w:eastAsia="宋体" w:cs="Times New Roman"/>
          <w:szCs w:val="20"/>
        </w:rPr>
      </w:pPr>
      <w:r>
        <w:rPr>
          <w:rFonts w:hint="eastAsia" w:ascii="宋体" w:hAnsi="宋体" w:eastAsia="宋体" w:cs="Times New Roman"/>
          <w:szCs w:val="20"/>
        </w:rPr>
        <w:t>本表各栏大小可依内容多少调整, 填写不下时，应用同样大小和质量相当的白纸续写。</w:t>
      </w:r>
    </w:p>
    <w:p w14:paraId="719635EE">
      <w:pPr>
        <w:numPr>
          <w:ilvl w:val="0"/>
          <w:numId w:val="1"/>
        </w:numPr>
        <w:spacing w:line="460" w:lineRule="exact"/>
        <w:rPr>
          <w:rFonts w:ascii="宋体" w:hAnsi="宋体" w:eastAsia="宋体" w:cs="Times New Roman"/>
          <w:szCs w:val="20"/>
        </w:rPr>
      </w:pPr>
      <w:r>
        <w:rPr>
          <w:rFonts w:hint="eastAsia" w:ascii="宋体" w:hAnsi="宋体" w:eastAsia="宋体" w:cs="Times New Roman"/>
          <w:szCs w:val="20"/>
        </w:rPr>
        <w:t>本表下载后填写，签字盖章后扫描上传</w:t>
      </w:r>
      <w:r>
        <w:rPr>
          <w:rFonts w:ascii="宋体" w:hAnsi="宋体" w:eastAsia="宋体" w:cs="Times New Roman"/>
          <w:szCs w:val="20"/>
        </w:rPr>
        <w:t>PDF格式</w:t>
      </w:r>
      <w:bookmarkStart w:id="0" w:name="_GoBack"/>
      <w:bookmarkEnd w:id="0"/>
      <w:r>
        <w:rPr>
          <w:rFonts w:ascii="宋体" w:hAnsi="宋体" w:eastAsia="宋体" w:cs="Times New Roman"/>
          <w:szCs w:val="20"/>
        </w:rPr>
        <w:t>。</w:t>
      </w:r>
      <w:r>
        <w:rPr>
          <w:rFonts w:hint="eastAsia" w:ascii="宋体" w:hAnsi="宋体" w:eastAsia="宋体" w:cs="Times New Roman"/>
          <w:szCs w:val="20"/>
        </w:rPr>
        <w:t>本表“填表注意事项”无需打印上传。</w:t>
      </w:r>
    </w:p>
    <w:sectPr>
      <w:pgSz w:w="11906" w:h="16838"/>
      <w:pgMar w:top="1418" w:right="851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8291803"/>
      <w:docPartObj>
        <w:docPartGallery w:val="AutoText"/>
      </w:docPartObj>
    </w:sdtPr>
    <w:sdtContent>
      <w:p w14:paraId="6C4ED59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C3174"/>
    <w:multiLevelType w:val="singleLevel"/>
    <w:tmpl w:val="639C3174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YjAxNWNkOWUwNTE3ZTI4ZDc0NDU0ZThkYTM1ZWIifQ=="/>
  </w:docVars>
  <w:rsids>
    <w:rsidRoot w:val="001610B0"/>
    <w:rsid w:val="0002185F"/>
    <w:rsid w:val="00057FA8"/>
    <w:rsid w:val="00076C4A"/>
    <w:rsid w:val="00081989"/>
    <w:rsid w:val="000C2CB8"/>
    <w:rsid w:val="000C5E67"/>
    <w:rsid w:val="000D02C4"/>
    <w:rsid w:val="001610B0"/>
    <w:rsid w:val="0017607A"/>
    <w:rsid w:val="001C091D"/>
    <w:rsid w:val="001E0443"/>
    <w:rsid w:val="00214B46"/>
    <w:rsid w:val="002774DD"/>
    <w:rsid w:val="002803D3"/>
    <w:rsid w:val="00294F41"/>
    <w:rsid w:val="002C3238"/>
    <w:rsid w:val="003028B3"/>
    <w:rsid w:val="003448F2"/>
    <w:rsid w:val="00393093"/>
    <w:rsid w:val="003C21AF"/>
    <w:rsid w:val="004518D7"/>
    <w:rsid w:val="00480BEA"/>
    <w:rsid w:val="004B52BD"/>
    <w:rsid w:val="004D3C73"/>
    <w:rsid w:val="00526327"/>
    <w:rsid w:val="00550BF7"/>
    <w:rsid w:val="005C5EB1"/>
    <w:rsid w:val="0060537D"/>
    <w:rsid w:val="006145C4"/>
    <w:rsid w:val="00666F14"/>
    <w:rsid w:val="00692E60"/>
    <w:rsid w:val="006A4084"/>
    <w:rsid w:val="006B5695"/>
    <w:rsid w:val="006E057E"/>
    <w:rsid w:val="006E3337"/>
    <w:rsid w:val="006F12C1"/>
    <w:rsid w:val="00773A56"/>
    <w:rsid w:val="0077665E"/>
    <w:rsid w:val="00791DCD"/>
    <w:rsid w:val="007B35BA"/>
    <w:rsid w:val="00830C4D"/>
    <w:rsid w:val="008453D1"/>
    <w:rsid w:val="008469DD"/>
    <w:rsid w:val="00860E21"/>
    <w:rsid w:val="00867D88"/>
    <w:rsid w:val="0087267C"/>
    <w:rsid w:val="0089125D"/>
    <w:rsid w:val="008B4F17"/>
    <w:rsid w:val="008D04EB"/>
    <w:rsid w:val="00901C9C"/>
    <w:rsid w:val="00967A84"/>
    <w:rsid w:val="009D1B7F"/>
    <w:rsid w:val="00A730FE"/>
    <w:rsid w:val="00AB4BBD"/>
    <w:rsid w:val="00AD4B4E"/>
    <w:rsid w:val="00B04583"/>
    <w:rsid w:val="00B142F8"/>
    <w:rsid w:val="00B3021E"/>
    <w:rsid w:val="00B55BCD"/>
    <w:rsid w:val="00B64A17"/>
    <w:rsid w:val="00BA5BB9"/>
    <w:rsid w:val="00BB343E"/>
    <w:rsid w:val="00BD3312"/>
    <w:rsid w:val="00C5435C"/>
    <w:rsid w:val="00D1738D"/>
    <w:rsid w:val="00D561AD"/>
    <w:rsid w:val="00D65EEB"/>
    <w:rsid w:val="00D76613"/>
    <w:rsid w:val="00D84DE6"/>
    <w:rsid w:val="00D91876"/>
    <w:rsid w:val="00DC0CFA"/>
    <w:rsid w:val="00DE10F7"/>
    <w:rsid w:val="00DE5B14"/>
    <w:rsid w:val="00E03C53"/>
    <w:rsid w:val="00E1072E"/>
    <w:rsid w:val="00E96087"/>
    <w:rsid w:val="00E979F0"/>
    <w:rsid w:val="00F473A7"/>
    <w:rsid w:val="00F764A0"/>
    <w:rsid w:val="2C1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679</Words>
  <Characters>707</Characters>
  <Lines>6</Lines>
  <Paragraphs>1</Paragraphs>
  <TotalTime>425</TotalTime>
  <ScaleCrop>false</ScaleCrop>
  <LinksUpToDate>false</LinksUpToDate>
  <CharactersWithSpaces>788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2018-10-29T06:59:00Z</dcterms:created>
  <dc:creator>pvp</dc:creator>
  <cp:lastModifiedBy>森森</cp:lastModifiedBy>
  <cp:lastPrinted>2024-07-03T08:26:00Z</cp:lastPrinted>
  <dcterms:modified xsi:type="dcterms:W3CDTF">2024-09-20T07:36:55Z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96A25CFCEEC246E58786919A9C722B14_12</vt:lpwstr>
  </property>
</Properties>
</file>